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E456B" w14:textId="5B8FB1FD" w:rsidR="00673DAB" w:rsidRDefault="00673DAB" w:rsidP="005E74B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2AC1A1E" wp14:editId="6E146492">
            <wp:simplePos x="0" y="0"/>
            <wp:positionH relativeFrom="column">
              <wp:posOffset>-385</wp:posOffset>
            </wp:positionH>
            <wp:positionV relativeFrom="paragraph">
              <wp:posOffset>937</wp:posOffset>
            </wp:positionV>
            <wp:extent cx="5760720" cy="1432560"/>
            <wp:effectExtent l="0" t="0" r="5080" b="254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6" b="72487"/>
                    <a:stretch/>
                  </pic:blipFill>
                  <pic:spPr bwMode="auto">
                    <a:xfrm>
                      <a:off x="0" y="0"/>
                      <a:ext cx="5760720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C5EBCB" w14:textId="503E2E0F" w:rsidR="00673DAB" w:rsidRDefault="00673DAB" w:rsidP="00673DA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35720">
        <w:rPr>
          <w:rFonts w:eastAsia="Times New Roman" w:cstheme="minorHAnsi"/>
          <w:b/>
          <w:bCs/>
          <w:sz w:val="36"/>
          <w:szCs w:val="36"/>
          <w:lang w:eastAsia="pl-PL"/>
        </w:rPr>
        <w:t>Spotkanie otwarte z NGO - woj.</w:t>
      </w:r>
      <w:r>
        <w:rPr>
          <w:rFonts w:eastAsia="Times New Roman" w:cstheme="minorHAnsi"/>
          <w:b/>
          <w:bCs/>
          <w:sz w:val="36"/>
          <w:szCs w:val="36"/>
          <w:lang w:eastAsia="pl-PL"/>
        </w:rPr>
        <w:t xml:space="preserve"> wielkopolskie</w:t>
      </w:r>
    </w:p>
    <w:p w14:paraId="68B8D40D" w14:textId="77777777" w:rsidR="00673DAB" w:rsidRDefault="00673DAB" w:rsidP="005E74B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980B935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>Zapraszamy przedstawicieli stowarzyszeń, fundacji, klubów sportowych, lokalnych grup działania, ochotniczych straży pożarnych, kół gospodyń wiejskich oraz obywatelki i obywateli oraz samorządowców zaangażowanych w sprawy społeczne na otwarte spotkanie z organizacjami obywatelskimi z województwa wielkopolskiego.</w:t>
      </w:r>
    </w:p>
    <w:p w14:paraId="4A4DFF45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D46CBD1" w14:textId="31977DCF" w:rsid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b/>
          <w:bCs/>
          <w:sz w:val="24"/>
          <w:szCs w:val="24"/>
          <w:lang w:eastAsia="pl-PL"/>
        </w:rPr>
        <w:t>Termin:</w:t>
      </w:r>
      <w:r w:rsidRPr="00434C2B">
        <w:rPr>
          <w:rFonts w:eastAsia="Times New Roman" w:cstheme="minorHAnsi"/>
          <w:sz w:val="24"/>
          <w:szCs w:val="24"/>
          <w:lang w:eastAsia="pl-PL"/>
        </w:rPr>
        <w:t xml:space="preserve"> 19.05.2021 r., godz. 17:00-20:00 na platformie zoom.</w:t>
      </w:r>
    </w:p>
    <w:p w14:paraId="03532759" w14:textId="3486E3FE" w:rsid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E74BF">
        <w:rPr>
          <w:rFonts w:eastAsia="Times New Roman" w:cstheme="minorHAnsi"/>
          <w:sz w:val="24"/>
          <w:szCs w:val="24"/>
          <w:lang w:eastAsia="pl-PL"/>
        </w:rPr>
        <w:t xml:space="preserve">Zgłoszenia udziału w spotkaniu poprzez link: </w:t>
      </w:r>
      <w:hyperlink r:id="rId7" w:history="1">
        <w:r w:rsidRPr="005F29C7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https://wrk.org.pl/spotkanie-otwarte-z-ngo-woj-wielkopolskie/</w:t>
        </w:r>
      </w:hyperlink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BC22D5E" w14:textId="28193DA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E74BF">
        <w:rPr>
          <w:rFonts w:eastAsia="Times New Roman" w:cstheme="minorHAnsi"/>
          <w:sz w:val="24"/>
          <w:szCs w:val="24"/>
          <w:lang w:eastAsia="pl-PL"/>
        </w:rPr>
        <w:t>Osobom zgłoszonym przekazany będzie link do spotkania na platformie ZOOM.</w:t>
      </w:r>
    </w:p>
    <w:p w14:paraId="1005CAEC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94689D7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34C2B">
        <w:rPr>
          <w:rFonts w:eastAsia="Times New Roman" w:cstheme="minorHAnsi"/>
          <w:b/>
          <w:bCs/>
          <w:sz w:val="24"/>
          <w:szCs w:val="24"/>
          <w:lang w:eastAsia="pl-PL"/>
        </w:rPr>
        <w:t>Program spotkania:</w:t>
      </w:r>
    </w:p>
    <w:p w14:paraId="3222C93C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34C2B">
        <w:rPr>
          <w:rFonts w:eastAsia="Times New Roman" w:cstheme="minorHAnsi"/>
          <w:b/>
          <w:bCs/>
          <w:sz w:val="24"/>
          <w:szCs w:val="24"/>
          <w:lang w:eastAsia="pl-PL"/>
        </w:rPr>
        <w:t>1. Powitanie i otwarcie spotkania</w:t>
      </w:r>
    </w:p>
    <w:p w14:paraId="7B8ECB40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>– Andrzej Rybus-Tołłoczko, Przewodniczący Konwentu WRDPP, Członek Zarządu OFOP</w:t>
      </w:r>
    </w:p>
    <w:p w14:paraId="301848E4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 xml:space="preserve">– Paulina </w:t>
      </w:r>
      <w:proofErr w:type="spellStart"/>
      <w:r w:rsidRPr="00434C2B">
        <w:rPr>
          <w:rFonts w:eastAsia="Times New Roman" w:cstheme="minorHAnsi"/>
          <w:sz w:val="24"/>
          <w:szCs w:val="24"/>
          <w:lang w:eastAsia="pl-PL"/>
        </w:rPr>
        <w:t>Stochniałek</w:t>
      </w:r>
      <w:proofErr w:type="spellEnd"/>
      <w:r w:rsidRPr="00434C2B">
        <w:rPr>
          <w:rFonts w:eastAsia="Times New Roman" w:cstheme="minorHAnsi"/>
          <w:sz w:val="24"/>
          <w:szCs w:val="24"/>
          <w:lang w:eastAsia="pl-PL"/>
        </w:rPr>
        <w:t>, Członek Zarządu Województwa Wielkopolskiego</w:t>
      </w:r>
    </w:p>
    <w:p w14:paraId="6FB1A742" w14:textId="77777777" w:rsidR="006B1CCC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>– Wojciech Jachimowicz, Współprzewodniczący krajowej RDPP ze strony pozarządowej</w:t>
      </w:r>
    </w:p>
    <w:p w14:paraId="1455AA31" w14:textId="2010E05F" w:rsidR="006B1CCC" w:rsidRPr="00434C2B" w:rsidRDefault="006B1CCC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>–</w:t>
      </w:r>
      <w:r>
        <w:rPr>
          <w:rFonts w:eastAsia="Times New Roman" w:cstheme="minorHAnsi"/>
          <w:sz w:val="24"/>
          <w:szCs w:val="24"/>
          <w:lang w:eastAsia="pl-PL"/>
        </w:rPr>
        <w:t xml:space="preserve"> Waldemar </w:t>
      </w:r>
      <w:proofErr w:type="spellStart"/>
      <w:r w:rsidRPr="00434C2B">
        <w:rPr>
          <w:rFonts w:eastAsia="Times New Roman" w:cstheme="minorHAnsi"/>
          <w:sz w:val="24"/>
          <w:szCs w:val="24"/>
          <w:lang w:eastAsia="pl-PL"/>
        </w:rPr>
        <w:t>Weihs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, Członek</w:t>
      </w:r>
      <w:r w:rsidRPr="00434C2B">
        <w:rPr>
          <w:rFonts w:eastAsia="Times New Roman" w:cstheme="minorHAnsi"/>
          <w:sz w:val="24"/>
          <w:szCs w:val="24"/>
          <w:lang w:eastAsia="pl-PL"/>
        </w:rPr>
        <w:t xml:space="preserve"> Zarządu WRZOS,</w:t>
      </w:r>
    </w:p>
    <w:p w14:paraId="0365AAF3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>– Alina Prochasek, Przewodnicząca Zarządu PROM</w:t>
      </w:r>
    </w:p>
    <w:p w14:paraId="6E5BEA04" w14:textId="4BE1744F" w:rsid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 xml:space="preserve">– Karol </w:t>
      </w:r>
      <w:proofErr w:type="spellStart"/>
      <w:r w:rsidRPr="00434C2B">
        <w:rPr>
          <w:rFonts w:eastAsia="Times New Roman" w:cstheme="minorHAnsi"/>
          <w:sz w:val="24"/>
          <w:szCs w:val="24"/>
          <w:lang w:eastAsia="pl-PL"/>
        </w:rPr>
        <w:t>Handzel</w:t>
      </w:r>
      <w:proofErr w:type="spellEnd"/>
      <w:r w:rsidRPr="00434C2B">
        <w:rPr>
          <w:rFonts w:eastAsia="Times New Roman" w:cstheme="minorHAnsi"/>
          <w:sz w:val="24"/>
          <w:szCs w:val="24"/>
          <w:lang w:eastAsia="pl-PL"/>
        </w:rPr>
        <w:t>, Sekretarz Zarządu KIPR</w:t>
      </w:r>
    </w:p>
    <w:p w14:paraId="127883C4" w14:textId="701AB6BD" w:rsidR="006B1CCC" w:rsidRPr="00434C2B" w:rsidRDefault="006B1CCC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 xml:space="preserve">– Justyna K. </w:t>
      </w:r>
      <w:proofErr w:type="spellStart"/>
      <w:r w:rsidRPr="00434C2B">
        <w:rPr>
          <w:rFonts w:eastAsia="Times New Roman" w:cstheme="minorHAnsi"/>
          <w:sz w:val="24"/>
          <w:szCs w:val="24"/>
          <w:lang w:eastAsia="pl-PL"/>
        </w:rPr>
        <w:t>Ochędzan</w:t>
      </w:r>
      <w:proofErr w:type="spellEnd"/>
      <w:r w:rsidRPr="00434C2B">
        <w:rPr>
          <w:rFonts w:eastAsia="Times New Roman" w:cstheme="minorHAnsi"/>
          <w:sz w:val="24"/>
          <w:szCs w:val="24"/>
          <w:lang w:eastAsia="pl-PL"/>
        </w:rPr>
        <w:t>, Prezes Wielkopolskiej Rady Koordynacyjnej Związku Organizacji Pozarządowych</w:t>
      </w:r>
    </w:p>
    <w:p w14:paraId="572D8F11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>– Lucyna Roszak, członek Wielkopolskiej Sieci Wolontariatu</w:t>
      </w:r>
    </w:p>
    <w:p w14:paraId="09D66382" w14:textId="31009F2C" w:rsid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 xml:space="preserve">– Norbert </w:t>
      </w:r>
      <w:proofErr w:type="spellStart"/>
      <w:r w:rsidRPr="00434C2B">
        <w:rPr>
          <w:rFonts w:eastAsia="Times New Roman" w:cstheme="minorHAnsi"/>
          <w:sz w:val="24"/>
          <w:szCs w:val="24"/>
          <w:lang w:eastAsia="pl-PL"/>
        </w:rPr>
        <w:t>Wierbiłowicz</w:t>
      </w:r>
      <w:proofErr w:type="spellEnd"/>
      <w:r w:rsidRPr="00434C2B">
        <w:rPr>
          <w:rFonts w:eastAsia="Times New Roman" w:cstheme="minorHAnsi"/>
          <w:sz w:val="24"/>
          <w:szCs w:val="24"/>
          <w:lang w:eastAsia="pl-PL"/>
        </w:rPr>
        <w:t xml:space="preserve">, Prezes Fundacji </w:t>
      </w:r>
      <w:proofErr w:type="spellStart"/>
      <w:r w:rsidRPr="00434C2B">
        <w:rPr>
          <w:rFonts w:eastAsia="Times New Roman" w:cstheme="minorHAnsi"/>
          <w:sz w:val="24"/>
          <w:szCs w:val="24"/>
          <w:lang w:eastAsia="pl-PL"/>
        </w:rPr>
        <w:t>FaniMani</w:t>
      </w:r>
      <w:proofErr w:type="spellEnd"/>
    </w:p>
    <w:p w14:paraId="0F9E69B4" w14:textId="77777777" w:rsidR="0090782D" w:rsidRPr="0090782D" w:rsidRDefault="0090782D" w:rsidP="0090782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0782D">
        <w:rPr>
          <w:rFonts w:eastAsia="Times New Roman" w:cstheme="minorHAnsi"/>
          <w:sz w:val="24"/>
          <w:szCs w:val="24"/>
          <w:lang w:eastAsia="pl-PL"/>
        </w:rPr>
        <w:t xml:space="preserve">– Kamil </w:t>
      </w:r>
      <w:proofErr w:type="spellStart"/>
      <w:r w:rsidRPr="0090782D">
        <w:rPr>
          <w:rFonts w:eastAsia="Times New Roman" w:cstheme="minorHAnsi"/>
          <w:sz w:val="24"/>
          <w:szCs w:val="24"/>
          <w:lang w:eastAsia="pl-PL"/>
        </w:rPr>
        <w:t>Sieratowski</w:t>
      </w:r>
      <w:proofErr w:type="spellEnd"/>
      <w:r w:rsidRPr="0090782D">
        <w:rPr>
          <w:rFonts w:eastAsia="Times New Roman" w:cstheme="minorHAnsi"/>
          <w:sz w:val="24"/>
          <w:szCs w:val="24"/>
          <w:lang w:eastAsia="pl-PL"/>
        </w:rPr>
        <w:t>, Stowarzyszenie Lokalna Grupa Rybacka Obra - Warta</w:t>
      </w:r>
    </w:p>
    <w:p w14:paraId="00B42E06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B564DB6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34C2B">
        <w:rPr>
          <w:rFonts w:eastAsia="Times New Roman" w:cstheme="minorHAnsi"/>
          <w:b/>
          <w:bCs/>
          <w:sz w:val="24"/>
          <w:szCs w:val="24"/>
          <w:lang w:eastAsia="pl-PL"/>
        </w:rPr>
        <w:t>2. Panel dyskusyjny: Jak radzić sobie w czasach kryzysu i mądrze wspierać organizacje pozarządowe i aktywność społeczną?</w:t>
      </w:r>
    </w:p>
    <w:p w14:paraId="58EFF511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 xml:space="preserve">– Paulina </w:t>
      </w:r>
      <w:proofErr w:type="spellStart"/>
      <w:r w:rsidRPr="00434C2B">
        <w:rPr>
          <w:rFonts w:eastAsia="Times New Roman" w:cstheme="minorHAnsi"/>
          <w:sz w:val="24"/>
          <w:szCs w:val="24"/>
          <w:lang w:eastAsia="pl-PL"/>
        </w:rPr>
        <w:t>Stochniałek</w:t>
      </w:r>
      <w:proofErr w:type="spellEnd"/>
      <w:r w:rsidRPr="00434C2B">
        <w:rPr>
          <w:rFonts w:eastAsia="Times New Roman" w:cstheme="minorHAnsi"/>
          <w:sz w:val="24"/>
          <w:szCs w:val="24"/>
          <w:lang w:eastAsia="pl-PL"/>
        </w:rPr>
        <w:t>, Członek Zarządu Województwa Wielkopolskiego</w:t>
      </w:r>
    </w:p>
    <w:p w14:paraId="08996A21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 xml:space="preserve">– Justyna K. </w:t>
      </w:r>
      <w:proofErr w:type="spellStart"/>
      <w:r w:rsidRPr="00434C2B">
        <w:rPr>
          <w:rFonts w:eastAsia="Times New Roman" w:cstheme="minorHAnsi"/>
          <w:sz w:val="24"/>
          <w:szCs w:val="24"/>
          <w:lang w:eastAsia="pl-PL"/>
        </w:rPr>
        <w:t>Ochędzan</w:t>
      </w:r>
      <w:proofErr w:type="spellEnd"/>
      <w:r w:rsidRPr="00434C2B">
        <w:rPr>
          <w:rFonts w:eastAsia="Times New Roman" w:cstheme="minorHAnsi"/>
          <w:sz w:val="24"/>
          <w:szCs w:val="24"/>
          <w:lang w:eastAsia="pl-PL"/>
        </w:rPr>
        <w:t>, Prezes Wielkopolskiej Rady Koordynacyjnej Związku Organizacji Pozarządowych</w:t>
      </w:r>
    </w:p>
    <w:p w14:paraId="008920CD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 xml:space="preserve">– Waldemar </w:t>
      </w:r>
      <w:proofErr w:type="spellStart"/>
      <w:r w:rsidRPr="00434C2B">
        <w:rPr>
          <w:rFonts w:eastAsia="Times New Roman" w:cstheme="minorHAnsi"/>
          <w:sz w:val="24"/>
          <w:szCs w:val="24"/>
          <w:lang w:eastAsia="pl-PL"/>
        </w:rPr>
        <w:t>Weihs</w:t>
      </w:r>
      <w:proofErr w:type="spellEnd"/>
      <w:r w:rsidRPr="00434C2B">
        <w:rPr>
          <w:rFonts w:eastAsia="Times New Roman" w:cstheme="minorHAnsi"/>
          <w:sz w:val="24"/>
          <w:szCs w:val="24"/>
          <w:lang w:eastAsia="pl-PL"/>
        </w:rPr>
        <w:t>, Przewodniczący Zespołu ds. Komunikacji RDPP, członek Zarządu WRZOS</w:t>
      </w:r>
    </w:p>
    <w:p w14:paraId="27BBFD6A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>– Lucyna Roszak, członek Wielkopolskiej Sieci Wolontariatu, Prezes Fundacji Animacja</w:t>
      </w:r>
    </w:p>
    <w:p w14:paraId="71F59409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>– Andrzej Rybus-Tołłoczko, Przewodniczący Konwentu WRDPP, Członek Zarządu OFOP</w:t>
      </w:r>
    </w:p>
    <w:p w14:paraId="753D2260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 xml:space="preserve">– Norbert </w:t>
      </w:r>
      <w:proofErr w:type="spellStart"/>
      <w:r w:rsidRPr="00434C2B">
        <w:rPr>
          <w:rFonts w:eastAsia="Times New Roman" w:cstheme="minorHAnsi"/>
          <w:sz w:val="24"/>
          <w:szCs w:val="24"/>
          <w:lang w:eastAsia="pl-PL"/>
        </w:rPr>
        <w:t>Wierbiłowicz</w:t>
      </w:r>
      <w:proofErr w:type="spellEnd"/>
      <w:r w:rsidRPr="00434C2B">
        <w:rPr>
          <w:rFonts w:eastAsia="Times New Roman" w:cstheme="minorHAnsi"/>
          <w:sz w:val="24"/>
          <w:szCs w:val="24"/>
          <w:lang w:eastAsia="pl-PL"/>
        </w:rPr>
        <w:t xml:space="preserve">, Prezes Fundacji </w:t>
      </w:r>
      <w:proofErr w:type="spellStart"/>
      <w:r w:rsidRPr="00434C2B">
        <w:rPr>
          <w:rFonts w:eastAsia="Times New Roman" w:cstheme="minorHAnsi"/>
          <w:sz w:val="24"/>
          <w:szCs w:val="24"/>
          <w:lang w:eastAsia="pl-PL"/>
        </w:rPr>
        <w:t>FaniMani</w:t>
      </w:r>
      <w:proofErr w:type="spellEnd"/>
    </w:p>
    <w:p w14:paraId="455CC445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2E26D9A" w14:textId="341B1518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b/>
          <w:bCs/>
          <w:sz w:val="24"/>
          <w:szCs w:val="24"/>
          <w:lang w:eastAsia="pl-PL"/>
        </w:rPr>
        <w:t>3. Jak działa krajowa Rada Działalności Pożytku Publicznego na rzecz polepszenia sytuacji organizacji pozarządowych?</w:t>
      </w:r>
      <w:r w:rsidRPr="00434C2B">
        <w:rPr>
          <w:rFonts w:eastAsia="Times New Roman" w:cstheme="minorHAnsi"/>
          <w:sz w:val="24"/>
          <w:szCs w:val="24"/>
          <w:lang w:eastAsia="pl-PL"/>
        </w:rPr>
        <w:t xml:space="preserve"> Kompetencje, skuteczność podejmowanych działań.</w:t>
      </w:r>
    </w:p>
    <w:p w14:paraId="13935AF4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lastRenderedPageBreak/>
        <w:t>Koncepcja Rady Dialogu Obywatelskiego jako następcy RDPP – co to da organizacjom?</w:t>
      </w:r>
    </w:p>
    <w:p w14:paraId="17150A5A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>Poznanie kondycji sektora obywatelskiego – problemy organizacji w terenie z ew. propozycją ich rozwiązań.</w:t>
      </w:r>
    </w:p>
    <w:p w14:paraId="1D3ACBA8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>– Wojciech Jachimowicz, Współprzewodniczący RDPP ze strony pozarządowej</w:t>
      </w:r>
    </w:p>
    <w:p w14:paraId="73A39EE8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 xml:space="preserve">– dr Maciej Dawid </w:t>
      </w:r>
      <w:proofErr w:type="spellStart"/>
      <w:r w:rsidRPr="00434C2B">
        <w:rPr>
          <w:rFonts w:eastAsia="Times New Roman" w:cstheme="minorHAnsi"/>
          <w:sz w:val="24"/>
          <w:szCs w:val="24"/>
          <w:lang w:eastAsia="pl-PL"/>
        </w:rPr>
        <w:t>Kunysz</w:t>
      </w:r>
      <w:proofErr w:type="spellEnd"/>
      <w:r w:rsidRPr="00434C2B">
        <w:rPr>
          <w:rFonts w:eastAsia="Times New Roman" w:cstheme="minorHAnsi"/>
          <w:sz w:val="24"/>
          <w:szCs w:val="24"/>
          <w:lang w:eastAsia="pl-PL"/>
        </w:rPr>
        <w:t>, Przewodniczący Zespołu RDPP ds. Funduszy</w:t>
      </w:r>
    </w:p>
    <w:p w14:paraId="671410EE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 xml:space="preserve">– Justyna K. </w:t>
      </w:r>
      <w:proofErr w:type="spellStart"/>
      <w:r w:rsidRPr="00434C2B">
        <w:rPr>
          <w:rFonts w:eastAsia="Times New Roman" w:cstheme="minorHAnsi"/>
          <w:sz w:val="24"/>
          <w:szCs w:val="24"/>
          <w:lang w:eastAsia="pl-PL"/>
        </w:rPr>
        <w:t>Ochędzan</w:t>
      </w:r>
      <w:proofErr w:type="spellEnd"/>
      <w:r w:rsidRPr="00434C2B">
        <w:rPr>
          <w:rFonts w:eastAsia="Times New Roman" w:cstheme="minorHAnsi"/>
          <w:sz w:val="24"/>
          <w:szCs w:val="24"/>
          <w:lang w:eastAsia="pl-PL"/>
        </w:rPr>
        <w:t>, Przewodnicząca Zespołu RDPP ds. Realizacji Zadań Publicznych i Ekonomii Społecznej</w:t>
      </w:r>
    </w:p>
    <w:p w14:paraId="07DA74F9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2C62742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b/>
          <w:bCs/>
          <w:sz w:val="24"/>
          <w:szCs w:val="24"/>
          <w:lang w:eastAsia="pl-PL"/>
        </w:rPr>
        <w:t>4. Środki unijne na kolejnych 7 lat</w:t>
      </w:r>
      <w:r w:rsidRPr="00434C2B">
        <w:rPr>
          <w:rFonts w:eastAsia="Times New Roman" w:cstheme="minorHAnsi"/>
          <w:sz w:val="24"/>
          <w:szCs w:val="24"/>
          <w:lang w:eastAsia="pl-PL"/>
        </w:rPr>
        <w:t xml:space="preserve"> – na ile aktywność organizacji pozarządowych w konsultacjach proponowanych dokumentów może mieć wpływ na dostępność środków, ich wielkość oraz obszary wsparcia.</w:t>
      </w:r>
    </w:p>
    <w:p w14:paraId="66DCEEA8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>Udział organizacji w tworzeniu i realizacji Krajowego Planu Odbudowy i Umowy Partnerstwa z Unią Europejską.</w:t>
      </w:r>
    </w:p>
    <w:p w14:paraId="44BCA183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 xml:space="preserve">– dr Maciej Dawid </w:t>
      </w:r>
      <w:proofErr w:type="spellStart"/>
      <w:r w:rsidRPr="00434C2B">
        <w:rPr>
          <w:rFonts w:eastAsia="Times New Roman" w:cstheme="minorHAnsi"/>
          <w:sz w:val="24"/>
          <w:szCs w:val="24"/>
          <w:lang w:eastAsia="pl-PL"/>
        </w:rPr>
        <w:t>Kunysz</w:t>
      </w:r>
      <w:proofErr w:type="spellEnd"/>
      <w:r w:rsidRPr="00434C2B">
        <w:rPr>
          <w:rFonts w:eastAsia="Times New Roman" w:cstheme="minorHAnsi"/>
          <w:sz w:val="24"/>
          <w:szCs w:val="24"/>
          <w:lang w:eastAsia="pl-PL"/>
        </w:rPr>
        <w:t>, Przewodniczący Zespołu RDPP ds. Funduszy, Członek Europejskiego Komitetu Ekonomiczno-Społecznego</w:t>
      </w:r>
    </w:p>
    <w:p w14:paraId="138CE972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>– Iwona Janicka, Członkini Zarządu Ogólnopolskiej Federacji Organizacji Pozarządowych</w:t>
      </w:r>
    </w:p>
    <w:p w14:paraId="1FE47F80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 xml:space="preserve">– Justyna K. </w:t>
      </w:r>
      <w:proofErr w:type="spellStart"/>
      <w:r w:rsidRPr="00434C2B">
        <w:rPr>
          <w:rFonts w:eastAsia="Times New Roman" w:cstheme="minorHAnsi"/>
          <w:sz w:val="24"/>
          <w:szCs w:val="24"/>
          <w:lang w:eastAsia="pl-PL"/>
        </w:rPr>
        <w:t>Ochędzan</w:t>
      </w:r>
      <w:proofErr w:type="spellEnd"/>
      <w:r w:rsidRPr="00434C2B">
        <w:rPr>
          <w:rFonts w:eastAsia="Times New Roman" w:cstheme="minorHAnsi"/>
          <w:sz w:val="24"/>
          <w:szCs w:val="24"/>
          <w:lang w:eastAsia="pl-PL"/>
        </w:rPr>
        <w:t>, Przewodnicząca Zespołu RDPP ds. Realizacji Zadań Publicznych i Ekonomii Społecznej, Członkini Europejskiego Komitetu Ekonomiczno-Społecznego,</w:t>
      </w:r>
    </w:p>
    <w:p w14:paraId="1BFC171C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 xml:space="preserve">– Waldemar </w:t>
      </w:r>
      <w:proofErr w:type="spellStart"/>
      <w:r w:rsidRPr="00434C2B">
        <w:rPr>
          <w:rFonts w:eastAsia="Times New Roman" w:cstheme="minorHAnsi"/>
          <w:sz w:val="24"/>
          <w:szCs w:val="24"/>
          <w:lang w:eastAsia="pl-PL"/>
        </w:rPr>
        <w:t>Weihs</w:t>
      </w:r>
      <w:proofErr w:type="spellEnd"/>
      <w:r w:rsidRPr="00434C2B">
        <w:rPr>
          <w:rFonts w:eastAsia="Times New Roman" w:cstheme="minorHAnsi"/>
          <w:sz w:val="24"/>
          <w:szCs w:val="24"/>
          <w:lang w:eastAsia="pl-PL"/>
        </w:rPr>
        <w:t>, Przewodniczący Zespołu ds. Komunikacji RDPP, członek Zarządu WRZOS</w:t>
      </w:r>
    </w:p>
    <w:p w14:paraId="310F5D32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57720B4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34C2B">
        <w:rPr>
          <w:rFonts w:eastAsia="Times New Roman" w:cstheme="minorHAnsi"/>
          <w:b/>
          <w:bCs/>
          <w:sz w:val="24"/>
          <w:szCs w:val="24"/>
          <w:lang w:eastAsia="pl-PL"/>
        </w:rPr>
        <w:t>5. Sprawozdawczość w organizacjach pozarządowych – planowane zmiany.</w:t>
      </w:r>
    </w:p>
    <w:p w14:paraId="362E758E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 xml:space="preserve">– Alicja </w:t>
      </w:r>
      <w:proofErr w:type="spellStart"/>
      <w:r w:rsidRPr="00434C2B">
        <w:rPr>
          <w:rFonts w:eastAsia="Times New Roman" w:cstheme="minorHAnsi"/>
          <w:sz w:val="24"/>
          <w:szCs w:val="24"/>
          <w:lang w:eastAsia="pl-PL"/>
        </w:rPr>
        <w:t>Gawinek</w:t>
      </w:r>
      <w:proofErr w:type="spellEnd"/>
      <w:r w:rsidRPr="00434C2B">
        <w:rPr>
          <w:rFonts w:eastAsia="Times New Roman" w:cstheme="minorHAnsi"/>
          <w:sz w:val="24"/>
          <w:szCs w:val="24"/>
          <w:lang w:eastAsia="pl-PL"/>
        </w:rPr>
        <w:t>, Przewodnicząca Zespołu RDPP ds. Sprawozdawczości w Organizacjach Pozarządowych</w:t>
      </w:r>
    </w:p>
    <w:p w14:paraId="2F608C19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5EB67CF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34C2B">
        <w:rPr>
          <w:rFonts w:eastAsia="Times New Roman" w:cstheme="minorHAnsi"/>
          <w:b/>
          <w:bCs/>
          <w:sz w:val="24"/>
          <w:szCs w:val="24"/>
          <w:lang w:eastAsia="pl-PL"/>
        </w:rPr>
        <w:t>6. Nie takie straszne RODO.</w:t>
      </w:r>
    </w:p>
    <w:p w14:paraId="52FA4A0A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 xml:space="preserve">– Karol </w:t>
      </w:r>
      <w:proofErr w:type="spellStart"/>
      <w:r w:rsidRPr="00434C2B">
        <w:rPr>
          <w:rFonts w:eastAsia="Times New Roman" w:cstheme="minorHAnsi"/>
          <w:sz w:val="24"/>
          <w:szCs w:val="24"/>
          <w:lang w:eastAsia="pl-PL"/>
        </w:rPr>
        <w:t>Handzel</w:t>
      </w:r>
      <w:proofErr w:type="spellEnd"/>
      <w:r w:rsidRPr="00434C2B">
        <w:rPr>
          <w:rFonts w:eastAsia="Times New Roman" w:cstheme="minorHAnsi"/>
          <w:sz w:val="24"/>
          <w:szCs w:val="24"/>
          <w:lang w:eastAsia="pl-PL"/>
        </w:rPr>
        <w:t>, Sekretarz Zarządu KIPR</w:t>
      </w:r>
    </w:p>
    <w:p w14:paraId="66F7334D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47810BA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>Moderatorzy:</w:t>
      </w:r>
    </w:p>
    <w:p w14:paraId="7D267DCB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>– Andrzej Rybus-Tołłoczko, Przewodniczący Konwentu WRDPP, Członek Zarządu OFOP</w:t>
      </w:r>
    </w:p>
    <w:p w14:paraId="48B4C6DD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>– Piotr Stec, Członek Prezydium Konwentu WRDPP, Prezes Pomorskiej Sieci Centrów Organizacji Pozarządowych</w:t>
      </w:r>
    </w:p>
    <w:p w14:paraId="5A3DD856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1A14319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34C2B">
        <w:rPr>
          <w:rFonts w:eastAsia="Times New Roman" w:cstheme="minorHAnsi"/>
          <w:b/>
          <w:bCs/>
          <w:sz w:val="24"/>
          <w:szCs w:val="24"/>
          <w:lang w:eastAsia="pl-PL"/>
        </w:rPr>
        <w:t>Organizatorzy wydarzenia:</w:t>
      </w:r>
    </w:p>
    <w:p w14:paraId="7297C01D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>Konwent Wojewódzkich Rad Działalności Pożytku Publicznego w porozumieniu i współpracy z:</w:t>
      </w:r>
    </w:p>
    <w:p w14:paraId="42B214EB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>• Radą Działalności Pożytku Publicznego,</w:t>
      </w:r>
    </w:p>
    <w:p w14:paraId="44D942ED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>• Wspólnotą Roboczą Związków Organizacji Socjalnych,</w:t>
      </w:r>
    </w:p>
    <w:p w14:paraId="5DE969D8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>• Ogólnopolską Federacją Organizacji Pozarządowych OFOP,</w:t>
      </w:r>
    </w:p>
    <w:p w14:paraId="5E8E64F3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>• Polską Radą Organizacji Młodzieżowych PROM</w:t>
      </w:r>
    </w:p>
    <w:p w14:paraId="17C3A42F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>• Konfederacją Inicjatyw Pozarządowych Rzeczypospolitej KIPR,</w:t>
      </w:r>
    </w:p>
    <w:p w14:paraId="477E53C0" w14:textId="77777777" w:rsidR="00434C2B" w:rsidRPr="00434C2B" w:rsidRDefault="00434C2B" w:rsidP="00434C2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34C2B">
        <w:rPr>
          <w:rFonts w:eastAsia="Times New Roman" w:cstheme="minorHAnsi"/>
          <w:b/>
          <w:bCs/>
          <w:sz w:val="24"/>
          <w:szCs w:val="24"/>
          <w:lang w:eastAsia="pl-PL"/>
        </w:rPr>
        <w:t>Partnerzy regionalni:</w:t>
      </w:r>
    </w:p>
    <w:p w14:paraId="545FBAD3" w14:textId="445DD484" w:rsidR="00434C2B" w:rsidRPr="00434C2B" w:rsidRDefault="00900544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 xml:space="preserve">• </w:t>
      </w:r>
      <w:r w:rsidR="00434C2B" w:rsidRPr="00434C2B">
        <w:rPr>
          <w:rFonts w:eastAsia="Times New Roman" w:cstheme="minorHAnsi"/>
          <w:sz w:val="24"/>
          <w:szCs w:val="24"/>
          <w:lang w:eastAsia="pl-PL"/>
        </w:rPr>
        <w:t>Wielkopolska Rada Koordynacyjna Związek Organizacji Pozarządowych</w:t>
      </w:r>
    </w:p>
    <w:p w14:paraId="778F14D4" w14:textId="5EAE9C80" w:rsidR="00434C2B" w:rsidRPr="00434C2B" w:rsidRDefault="00900544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 xml:space="preserve">• </w:t>
      </w:r>
      <w:r w:rsidR="00434C2B" w:rsidRPr="00434C2B">
        <w:rPr>
          <w:rFonts w:eastAsia="Times New Roman" w:cstheme="minorHAnsi"/>
          <w:sz w:val="24"/>
          <w:szCs w:val="24"/>
          <w:lang w:eastAsia="pl-PL"/>
        </w:rPr>
        <w:t>Wielkopolska Sieć Wolontariatu</w:t>
      </w:r>
    </w:p>
    <w:p w14:paraId="471F0399" w14:textId="6BB6BE74" w:rsidR="00434C2B" w:rsidRPr="00434C2B" w:rsidRDefault="00900544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 xml:space="preserve">• </w:t>
      </w:r>
      <w:r w:rsidR="00434C2B" w:rsidRPr="00434C2B">
        <w:rPr>
          <w:rFonts w:eastAsia="Times New Roman" w:cstheme="minorHAnsi"/>
          <w:sz w:val="24"/>
          <w:szCs w:val="24"/>
          <w:lang w:eastAsia="pl-PL"/>
        </w:rPr>
        <w:t xml:space="preserve">Fundacja </w:t>
      </w:r>
      <w:proofErr w:type="spellStart"/>
      <w:r w:rsidR="00434C2B" w:rsidRPr="00434C2B">
        <w:rPr>
          <w:rFonts w:eastAsia="Times New Roman" w:cstheme="minorHAnsi"/>
          <w:sz w:val="24"/>
          <w:szCs w:val="24"/>
          <w:lang w:eastAsia="pl-PL"/>
        </w:rPr>
        <w:t>FaniMani</w:t>
      </w:r>
      <w:proofErr w:type="spellEnd"/>
    </w:p>
    <w:p w14:paraId="0BD9E4B8" w14:textId="2298E48C" w:rsidR="00434C2B" w:rsidRPr="00434C2B" w:rsidRDefault="00900544" w:rsidP="00434C2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34C2B">
        <w:rPr>
          <w:rFonts w:eastAsia="Times New Roman" w:cstheme="minorHAnsi"/>
          <w:sz w:val="24"/>
          <w:szCs w:val="24"/>
          <w:lang w:eastAsia="pl-PL"/>
        </w:rPr>
        <w:t xml:space="preserve">• </w:t>
      </w:r>
      <w:r w:rsidR="00434C2B" w:rsidRPr="00434C2B">
        <w:rPr>
          <w:rFonts w:eastAsia="Times New Roman" w:cstheme="minorHAnsi"/>
          <w:sz w:val="24"/>
          <w:szCs w:val="24"/>
          <w:lang w:eastAsia="pl-PL"/>
        </w:rPr>
        <w:t xml:space="preserve">Stowarzyszenie Lokalna Grupa Rybacka Obra </w:t>
      </w:r>
      <w:r>
        <w:rPr>
          <w:rFonts w:eastAsia="Times New Roman" w:cstheme="minorHAnsi"/>
          <w:sz w:val="24"/>
          <w:szCs w:val="24"/>
          <w:lang w:eastAsia="pl-PL"/>
        </w:rPr>
        <w:t>-</w:t>
      </w:r>
      <w:r w:rsidR="00434C2B" w:rsidRPr="00434C2B">
        <w:rPr>
          <w:rFonts w:eastAsia="Times New Roman" w:cstheme="minorHAnsi"/>
          <w:sz w:val="24"/>
          <w:szCs w:val="24"/>
          <w:lang w:eastAsia="pl-PL"/>
        </w:rPr>
        <w:t xml:space="preserve"> Warta</w:t>
      </w:r>
    </w:p>
    <w:p w14:paraId="420F9AF1" w14:textId="77777777" w:rsidR="00F01893" w:rsidRPr="005E74BF" w:rsidRDefault="00F01893">
      <w:pPr>
        <w:rPr>
          <w:color w:val="000000" w:themeColor="text1"/>
        </w:rPr>
      </w:pPr>
    </w:p>
    <w:sectPr w:rsidR="00F01893" w:rsidRPr="005E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FF46C" w14:textId="77777777" w:rsidR="009E3BE3" w:rsidRDefault="009E3BE3" w:rsidP="00673DAB">
      <w:pPr>
        <w:spacing w:after="0" w:line="240" w:lineRule="auto"/>
      </w:pPr>
      <w:r>
        <w:separator/>
      </w:r>
    </w:p>
  </w:endnote>
  <w:endnote w:type="continuationSeparator" w:id="0">
    <w:p w14:paraId="44C30629" w14:textId="77777777" w:rsidR="009E3BE3" w:rsidRDefault="009E3BE3" w:rsidP="0067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8D314" w14:textId="77777777" w:rsidR="009E3BE3" w:rsidRDefault="009E3BE3" w:rsidP="00673DAB">
      <w:pPr>
        <w:spacing w:after="0" w:line="240" w:lineRule="auto"/>
      </w:pPr>
      <w:r>
        <w:separator/>
      </w:r>
    </w:p>
  </w:footnote>
  <w:footnote w:type="continuationSeparator" w:id="0">
    <w:p w14:paraId="31A09A86" w14:textId="77777777" w:rsidR="009E3BE3" w:rsidRDefault="009E3BE3" w:rsidP="00673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BF"/>
    <w:rsid w:val="00141207"/>
    <w:rsid w:val="00225696"/>
    <w:rsid w:val="00434C2B"/>
    <w:rsid w:val="005E74BF"/>
    <w:rsid w:val="00673DAB"/>
    <w:rsid w:val="006B1CCC"/>
    <w:rsid w:val="006B555C"/>
    <w:rsid w:val="006D648F"/>
    <w:rsid w:val="006D7578"/>
    <w:rsid w:val="0077358B"/>
    <w:rsid w:val="00900544"/>
    <w:rsid w:val="0090782D"/>
    <w:rsid w:val="009A23B5"/>
    <w:rsid w:val="009B7D92"/>
    <w:rsid w:val="009E3BE3"/>
    <w:rsid w:val="009F5480"/>
    <w:rsid w:val="00AA5B1E"/>
    <w:rsid w:val="00C27D07"/>
    <w:rsid w:val="00E90B5C"/>
    <w:rsid w:val="00F01893"/>
    <w:rsid w:val="00F068F9"/>
    <w:rsid w:val="00F4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7513"/>
  <w15:chartTrackingRefBased/>
  <w15:docId w15:val="{E36C374E-35F4-4F69-A694-ACE155AD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74BF"/>
    <w:rPr>
      <w:color w:val="0000FF"/>
      <w:u w:val="single"/>
    </w:rPr>
  </w:style>
  <w:style w:type="character" w:customStyle="1" w:styleId="nc684nl6">
    <w:name w:val="nc684nl6"/>
    <w:basedOn w:val="Domylnaczcionkaakapitu"/>
    <w:rsid w:val="005E74BF"/>
  </w:style>
  <w:style w:type="paragraph" w:styleId="Nagwek">
    <w:name w:val="header"/>
    <w:basedOn w:val="Normalny"/>
    <w:link w:val="NagwekZnak"/>
    <w:uiPriority w:val="99"/>
    <w:unhideWhenUsed/>
    <w:rsid w:val="00673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DAB"/>
  </w:style>
  <w:style w:type="paragraph" w:styleId="Stopka">
    <w:name w:val="footer"/>
    <w:basedOn w:val="Normalny"/>
    <w:link w:val="StopkaZnak"/>
    <w:uiPriority w:val="99"/>
    <w:unhideWhenUsed/>
    <w:rsid w:val="00673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DA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4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8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0978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4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2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3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8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26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53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2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9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1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50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47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52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0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93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62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2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53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5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73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5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6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04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3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4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6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2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6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38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7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8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1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8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17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7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0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8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7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7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rk.org.pl/spotkanie-otwarte-z-ngo-woj-wielkopolsk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"Merkury"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Weihs</dc:creator>
  <cp:keywords/>
  <dc:description/>
  <cp:lastModifiedBy>JKO JKO</cp:lastModifiedBy>
  <cp:revision>2</cp:revision>
  <cp:lastPrinted>2021-05-12T11:23:00Z</cp:lastPrinted>
  <dcterms:created xsi:type="dcterms:W3CDTF">2021-05-13T17:46:00Z</dcterms:created>
  <dcterms:modified xsi:type="dcterms:W3CDTF">2021-05-13T17:46:00Z</dcterms:modified>
</cp:coreProperties>
</file>