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CEAAC" w14:textId="77777777" w:rsidR="005D0F21" w:rsidRDefault="005D0F21" w:rsidP="00AE07FB">
      <w:pPr>
        <w:keepNext/>
        <w:tabs>
          <w:tab w:val="num" w:pos="0"/>
        </w:tabs>
        <w:suppressAutoHyphens/>
        <w:spacing w:after="0" w:line="240" w:lineRule="auto"/>
        <w:ind w:left="576" w:hanging="576"/>
        <w:outlineLvl w:val="1"/>
      </w:pPr>
    </w:p>
    <w:p w14:paraId="2AC437B4" w14:textId="77777777" w:rsidR="005D0F21" w:rsidRPr="005D0F21" w:rsidRDefault="005D0F21" w:rsidP="00AE07FB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"/>
        </w:rPr>
      </w:pPr>
    </w:p>
    <w:p w14:paraId="59F43157" w14:textId="77777777" w:rsidR="005D0F21" w:rsidRPr="005F1A7B" w:rsidRDefault="005D0F21" w:rsidP="00AE07FB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</w:p>
    <w:p w14:paraId="33158E4E" w14:textId="40888ECF" w:rsidR="00AE07FB" w:rsidRPr="005F1A7B" w:rsidRDefault="0034052E" w:rsidP="00AE07FB">
      <w:pPr>
        <w:keepNext/>
        <w:numPr>
          <w:ilvl w:val="1"/>
          <w:numId w:val="1"/>
        </w:num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kern w:val="1"/>
          <w:sz w:val="26"/>
          <w:szCs w:val="26"/>
        </w:rPr>
      </w:pPr>
      <w:r w:rsidRPr="005F1A7B">
        <w:rPr>
          <w:rFonts w:ascii="Times New Roman" w:eastAsia="Times New Roman" w:hAnsi="Times New Roman" w:cs="Times New Roman"/>
          <w:kern w:val="1"/>
          <w:sz w:val="26"/>
          <w:szCs w:val="26"/>
        </w:rPr>
        <w:t>GP.672</w:t>
      </w:r>
      <w:r w:rsidR="00740106" w:rsidRPr="005F1A7B">
        <w:rPr>
          <w:rFonts w:ascii="Times New Roman" w:eastAsia="Times New Roman" w:hAnsi="Times New Roman" w:cs="Times New Roman"/>
          <w:kern w:val="1"/>
          <w:sz w:val="26"/>
          <w:szCs w:val="26"/>
        </w:rPr>
        <w:t>0</w:t>
      </w:r>
      <w:r w:rsidRPr="005F1A7B">
        <w:rPr>
          <w:rFonts w:ascii="Times New Roman" w:eastAsia="Times New Roman" w:hAnsi="Times New Roman" w:cs="Times New Roman"/>
          <w:kern w:val="1"/>
          <w:sz w:val="26"/>
          <w:szCs w:val="26"/>
        </w:rPr>
        <w:t>.01.2021.WM</w:t>
      </w:r>
      <w:r w:rsidR="00AE07FB" w:rsidRPr="005F1A7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                       </w:t>
      </w:r>
      <w:r w:rsidR="00AE07FB" w:rsidRPr="005F1A7B">
        <w:rPr>
          <w:rFonts w:ascii="Times New Roman" w:eastAsia="Times New Roman" w:hAnsi="Times New Roman" w:cs="Times New Roman"/>
          <w:kern w:val="1"/>
          <w:sz w:val="26"/>
          <w:szCs w:val="26"/>
        </w:rPr>
        <w:tab/>
      </w:r>
      <w:r w:rsidRPr="005F1A7B">
        <w:rPr>
          <w:rFonts w:ascii="Times New Roman" w:eastAsia="Times New Roman" w:hAnsi="Times New Roman" w:cs="Times New Roman"/>
          <w:kern w:val="1"/>
          <w:sz w:val="26"/>
          <w:szCs w:val="26"/>
        </w:rPr>
        <w:tab/>
      </w:r>
      <w:r w:rsidRPr="005F1A7B">
        <w:rPr>
          <w:rFonts w:ascii="Times New Roman" w:eastAsia="Times New Roman" w:hAnsi="Times New Roman" w:cs="Times New Roman"/>
          <w:kern w:val="1"/>
          <w:sz w:val="26"/>
          <w:szCs w:val="26"/>
        </w:rPr>
        <w:tab/>
        <w:t xml:space="preserve">  Baranów, dnia 2 września 2021 roku</w:t>
      </w:r>
    </w:p>
    <w:p w14:paraId="5D010FC4" w14:textId="77777777" w:rsidR="00AE07FB" w:rsidRPr="00AE07FB" w:rsidRDefault="00AE07FB" w:rsidP="00AE07F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16"/>
          <w:szCs w:val="24"/>
        </w:rPr>
      </w:pPr>
    </w:p>
    <w:p w14:paraId="0CC6AC58" w14:textId="77777777" w:rsidR="00AE07FB" w:rsidRPr="00AE07FB" w:rsidRDefault="00AE07FB" w:rsidP="00AE07FB">
      <w:pPr>
        <w:suppressAutoHyphens/>
        <w:spacing w:after="0" w:line="400" w:lineRule="atLeast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E07FB">
        <w:rPr>
          <w:rFonts w:ascii="Times New Roman" w:eastAsia="Times New Roman" w:hAnsi="Times New Roman" w:cs="Times New Roman"/>
          <w:color w:val="FFFFFF"/>
          <w:kern w:val="1"/>
          <w:sz w:val="24"/>
          <w:szCs w:val="24"/>
        </w:rPr>
        <w:tab/>
      </w:r>
      <w:r w:rsidRPr="00AE07FB">
        <w:rPr>
          <w:rFonts w:ascii="Times New Roman" w:eastAsia="Times New Roman" w:hAnsi="Times New Roman" w:cs="Times New Roman"/>
          <w:color w:val="FFFFFF"/>
          <w:kern w:val="1"/>
          <w:sz w:val="24"/>
          <w:szCs w:val="24"/>
        </w:rPr>
        <w:tab/>
      </w:r>
      <w:r w:rsidRPr="00AE07FB">
        <w:rPr>
          <w:rFonts w:ascii="Times New Roman" w:eastAsia="Times New Roman" w:hAnsi="Times New Roman" w:cs="Times New Roman"/>
          <w:color w:val="FFFFFF"/>
          <w:kern w:val="1"/>
          <w:sz w:val="24"/>
          <w:szCs w:val="24"/>
        </w:rPr>
        <w:tab/>
        <w:t>....................................................</w:t>
      </w:r>
    </w:p>
    <w:p w14:paraId="3CCE7327" w14:textId="77777777" w:rsidR="00AE07FB" w:rsidRPr="005D0F21" w:rsidRDefault="00AE07FB" w:rsidP="0034052E">
      <w:pPr>
        <w:keepNext/>
        <w:suppressAutoHyphens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spacing w:val="60"/>
          <w:kern w:val="1"/>
          <w:sz w:val="28"/>
          <w:szCs w:val="28"/>
          <w:u w:val="single"/>
        </w:rPr>
      </w:pPr>
      <w:r w:rsidRPr="005D0F21">
        <w:rPr>
          <w:rFonts w:ascii="Times New Roman" w:eastAsia="Times New Roman" w:hAnsi="Times New Roman" w:cs="Times New Roman"/>
          <w:b/>
          <w:spacing w:val="60"/>
          <w:kern w:val="1"/>
          <w:sz w:val="28"/>
          <w:szCs w:val="28"/>
          <w:u w:val="single"/>
        </w:rPr>
        <w:t>OBWIESZCZENIE</w:t>
      </w:r>
    </w:p>
    <w:p w14:paraId="57246812" w14:textId="77777777" w:rsidR="00AE07FB" w:rsidRPr="00AE07FB" w:rsidRDefault="00AE07FB" w:rsidP="00AE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</w:p>
    <w:p w14:paraId="2AB970A1" w14:textId="77777777" w:rsidR="00AE07FB" w:rsidRPr="00AE07FB" w:rsidRDefault="00AE07FB" w:rsidP="00AE07F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E07F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o przystąpieniu do sporządzenia  zmiany studium uwarunkowań i kierunków zagospodarowania przestrzennego </w:t>
      </w:r>
      <w:r w:rsidR="00156C36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G</w:t>
      </w:r>
      <w:r w:rsidRPr="00AE07FB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miny Baranów  </w:t>
      </w:r>
    </w:p>
    <w:p w14:paraId="27228E28" w14:textId="77777777" w:rsidR="00AE07FB" w:rsidRPr="00AE07FB" w:rsidRDefault="00AE07FB" w:rsidP="00AE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</w:p>
    <w:p w14:paraId="73B45AD0" w14:textId="4972AEE3" w:rsidR="00AE07FB" w:rsidRPr="00AE07FB" w:rsidRDefault="00AE07FB" w:rsidP="005D0F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Na podstawie art. 11 pkt 1 ustawy z dnia 27 marca 2003 r. o planowaniu</w:t>
      </w:r>
      <w:r w:rsidR="005D0F21">
        <w:rPr>
          <w:rFonts w:ascii="Times New Roman" w:eastAsia="Times New Roman" w:hAnsi="Times New Roman" w:cs="Times New Roman"/>
          <w:kern w:val="1"/>
          <w:sz w:val="26"/>
          <w:szCs w:val="26"/>
        </w:rPr>
        <w:br/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i zagospodarowaniu przestrzennym (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t.j. Dz. U. z 2021 r. poz. 741 ze z</w:t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mianami)</w:t>
      </w:r>
      <w:r w:rsidR="005D0F2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 </w:t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zawiadamiam o podjęciu</w:t>
      </w:r>
      <w:r w:rsidR="005D0F2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p</w:t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rzez Radę Gminy Baranów uchwały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nr XXV/205/</w:t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2021 z dnia</w:t>
      </w:r>
      <w:r w:rsidR="005D0F2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br/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28 kwietnia 2021 r.</w:t>
      </w:r>
      <w:r w:rsidR="005D0F2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oraz </w:t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uchwały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nr XXVI/215/2021 z dnia 24 czerwca 2021 r.</w:t>
      </w:r>
      <w:r w:rsidR="005D0F2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br/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o przystąpieniu do sporządzania zmiany studium uwarunkowań i kierunków</w:t>
      </w:r>
      <w:r w:rsidR="005D0F2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zagospodarowania</w:t>
      </w:r>
      <w:r w:rsidR="00156C36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 przestrzennego G</w:t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miny Baranów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w wybranych fragmentach</w:t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.</w:t>
      </w:r>
    </w:p>
    <w:p w14:paraId="2A126314" w14:textId="77777777" w:rsidR="00AE07FB" w:rsidRPr="00AE07FB" w:rsidRDefault="00AE07FB" w:rsidP="005D0F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Zainteresowani</w:t>
      </w:r>
      <w:r w:rsidR="0034052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mogą składać wnioski dotyczące</w:t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zmiany studium.</w:t>
      </w:r>
    </w:p>
    <w:p w14:paraId="3EB579D7" w14:textId="20806918" w:rsidR="00AE07FB" w:rsidRPr="00AE07FB" w:rsidRDefault="00AE07FB" w:rsidP="005D0F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Wnioski należy składać na piśmie w siedzibie </w:t>
      </w:r>
      <w:r w:rsidR="00156C36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Urzędu Gminy Baranów, </w:t>
      </w:r>
      <w:r w:rsidR="005D0F2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w </w:t>
      </w:r>
      <w:r w:rsidR="005D0F21" w:rsidRPr="005D0F2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Referacie Gospodarki Przestrzennej i Inwestycji</w:t>
      </w:r>
      <w:r w:rsidR="005D0F2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, </w:t>
      </w:r>
      <w:r w:rsidR="00156C36" w:rsidRPr="005D0F2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ul. </w:t>
      </w:r>
      <w:r w:rsidR="0034052E" w:rsidRPr="005D0F2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Rynek 21,</w:t>
      </w:r>
      <w:r w:rsidR="005D0F21" w:rsidRPr="005D0F2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 xml:space="preserve"> </w:t>
      </w:r>
      <w:r w:rsidRPr="005D0F2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</w:rPr>
        <w:t>63-604 Baranów</w:t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w terminie</w:t>
      </w:r>
      <w:r w:rsidR="005F1A7B">
        <w:rPr>
          <w:rFonts w:ascii="Times New Roman" w:eastAsia="Times New Roman" w:hAnsi="Times New Roman" w:cs="Times New Roman"/>
          <w:kern w:val="1"/>
          <w:sz w:val="26"/>
          <w:szCs w:val="26"/>
        </w:rPr>
        <w:br/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do dnia</w:t>
      </w:r>
      <w:r w:rsidR="005D0F21">
        <w:rPr>
          <w:rFonts w:ascii="Times New Roman" w:eastAsia="Times New Roman" w:hAnsi="Times New Roman" w:cs="Times New Roman"/>
          <w:color w:val="CE181E"/>
          <w:kern w:val="1"/>
          <w:sz w:val="26"/>
          <w:szCs w:val="26"/>
        </w:rPr>
        <w:t xml:space="preserve"> </w:t>
      </w:r>
      <w:r w:rsidR="0034052E" w:rsidRPr="005D0F2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u w:val="single"/>
        </w:rPr>
        <w:t>24 września 2021 roku</w:t>
      </w:r>
      <w:r w:rsidRPr="0034052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</w:t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Wnioski mogą być wnoszone</w:t>
      </w:r>
      <w:r w:rsidR="005D0F2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w formie papierowej</w:t>
      </w:r>
      <w:r w:rsidR="005F1A7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br/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lub elektronicznej, w tym za pomocą środ</w:t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ków komunikacji elektronicznej,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w szczególności poczty elektronicznej. </w:t>
      </w:r>
    </w:p>
    <w:p w14:paraId="27F2EE95" w14:textId="77777777" w:rsidR="00AE07FB" w:rsidRPr="00AE07FB" w:rsidRDefault="00AE07FB" w:rsidP="005D0F21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Wniosek powinien zawierać nazwisko, imię, nazwę i adres wnioskodawcy, przedmiot wniosku oraz oznaczenie nieruchomości, której dotyczy. </w:t>
      </w:r>
    </w:p>
    <w:p w14:paraId="7409CD17" w14:textId="4CEF7196" w:rsidR="00AE07FB" w:rsidRPr="00AE07FB" w:rsidRDefault="00AE07FB" w:rsidP="005D0F2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Na podstawie art. 39 ust. 1 pkt 1 w związku z art. 54 ust. 2 ustawy z dnia</w:t>
      </w:r>
      <w:r w:rsidR="005D0F21">
        <w:rPr>
          <w:rFonts w:ascii="Times New Roman" w:eastAsia="Times New Roman" w:hAnsi="Times New Roman" w:cs="Times New Roman"/>
          <w:kern w:val="1"/>
          <w:sz w:val="26"/>
          <w:szCs w:val="26"/>
        </w:rPr>
        <w:br/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3 października 2008 r. o udostępnianiu informacji o środowisku i jego </w:t>
      </w:r>
      <w:r w:rsidR="0034052E">
        <w:rPr>
          <w:rFonts w:ascii="Times New Roman" w:eastAsia="Times New Roman" w:hAnsi="Times New Roman" w:cs="Times New Roman"/>
          <w:kern w:val="1"/>
          <w:sz w:val="26"/>
          <w:szCs w:val="26"/>
        </w:rPr>
        <w:t>ochronie, udziale społeczeństwa</w:t>
      </w:r>
      <w:r w:rsidR="005D0F21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 </w:t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w ochronie środowiska oraz o ocenach oddziaływania na środowisko</w:t>
      </w:r>
      <w:r w:rsidR="005D0F21">
        <w:rPr>
          <w:rFonts w:ascii="Times New Roman" w:eastAsia="Times New Roman" w:hAnsi="Times New Roman" w:cs="Times New Roman"/>
          <w:kern w:val="1"/>
          <w:sz w:val="26"/>
          <w:szCs w:val="26"/>
        </w:rPr>
        <w:br/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(t.j.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Dz.</w:t>
      </w:r>
      <w:r w:rsidR="0034052E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 U. 2021 r.</w:t>
      </w:r>
      <w:r w:rsidR="005D0F21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>poz. 247 ze zmianami</w:t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) zawiadamiam, że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 wszczęto  </w:t>
      </w:r>
      <w:r w:rsidRPr="00AE07FB">
        <w:rPr>
          <w:rFonts w:ascii="Times New Roman" w:eastAsia="Univers-PL" w:hAnsi="Times New Roman" w:cs="Times New Roman"/>
          <w:color w:val="000000"/>
          <w:kern w:val="1"/>
          <w:sz w:val="26"/>
          <w:szCs w:val="26"/>
        </w:rPr>
        <w:t>postępowani</w:t>
      </w:r>
      <w:r w:rsidR="0034052E">
        <w:rPr>
          <w:rFonts w:ascii="Times New Roman" w:eastAsia="Univers-PL" w:hAnsi="Times New Roman" w:cs="Times New Roman"/>
          <w:color w:val="000000"/>
          <w:kern w:val="1"/>
          <w:sz w:val="26"/>
          <w:szCs w:val="26"/>
        </w:rPr>
        <w:t>e</w:t>
      </w:r>
      <w:r w:rsidR="005D0F21">
        <w:rPr>
          <w:rFonts w:ascii="Times New Roman" w:eastAsia="Univers-PL" w:hAnsi="Times New Roman" w:cs="Times New Roman"/>
          <w:color w:val="000000"/>
          <w:kern w:val="1"/>
          <w:sz w:val="26"/>
          <w:szCs w:val="26"/>
        </w:rPr>
        <w:br/>
      </w:r>
      <w:r w:rsidR="0034052E">
        <w:rPr>
          <w:rFonts w:ascii="Times New Roman" w:eastAsia="Univers-PL" w:hAnsi="Times New Roman" w:cs="Times New Roman"/>
          <w:color w:val="000000"/>
          <w:kern w:val="1"/>
          <w:sz w:val="26"/>
          <w:szCs w:val="26"/>
        </w:rPr>
        <w:t xml:space="preserve">w sprawie strategicznej oceny oddziaływania na środowisko </w:t>
      </w:r>
      <w:r w:rsidRPr="00AE07FB">
        <w:rPr>
          <w:rFonts w:ascii="Times New Roman" w:eastAsia="Univers-PL" w:hAnsi="Times New Roman" w:cs="Times New Roman"/>
          <w:color w:val="000000"/>
          <w:kern w:val="1"/>
          <w:sz w:val="26"/>
          <w:szCs w:val="26"/>
        </w:rPr>
        <w:t>zmiany studium uwarunkowań</w:t>
      </w:r>
      <w:r w:rsidR="005D0F21">
        <w:rPr>
          <w:rFonts w:ascii="Times New Roman" w:eastAsia="Univers-PL" w:hAnsi="Times New Roman" w:cs="Times New Roman"/>
          <w:color w:val="000000"/>
          <w:kern w:val="1"/>
          <w:sz w:val="26"/>
          <w:szCs w:val="26"/>
        </w:rPr>
        <w:br/>
      </w:r>
      <w:r w:rsidRPr="00AE07FB">
        <w:rPr>
          <w:rFonts w:ascii="Times New Roman" w:eastAsia="Univers-PL" w:hAnsi="Times New Roman" w:cs="Times New Roman"/>
          <w:color w:val="000000"/>
          <w:kern w:val="1"/>
          <w:sz w:val="26"/>
          <w:szCs w:val="26"/>
        </w:rPr>
        <w:t xml:space="preserve">i kierunków zagospodarowania przestrzennego </w:t>
      </w:r>
      <w:r w:rsidR="0034052E">
        <w:rPr>
          <w:rFonts w:ascii="Times New Roman" w:eastAsia="Univers-PL" w:hAnsi="Times New Roman" w:cs="Times New Roman"/>
          <w:color w:val="000000"/>
          <w:kern w:val="1"/>
          <w:sz w:val="26"/>
          <w:szCs w:val="26"/>
        </w:rPr>
        <w:t>G</w:t>
      </w:r>
      <w:r w:rsidRPr="00AE07FB">
        <w:rPr>
          <w:rFonts w:ascii="Times New Roman" w:eastAsia="Univers-PL" w:hAnsi="Times New Roman" w:cs="Times New Roman"/>
          <w:color w:val="000000"/>
          <w:kern w:val="1"/>
          <w:sz w:val="26"/>
          <w:szCs w:val="26"/>
        </w:rPr>
        <w:t>miny Baranów zgodnie z w/w uchwałami Rady Gminy Baranów</w:t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Wnioski mogą być wnoszone w formie pisemnej, ustnej do protokołu w siedzibie Urzędu Gminy Baranów, </w:t>
      </w:r>
      <w:r w:rsidR="00156C36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ul. </w:t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Rynek 21, 63-604 Baranów oraz za pomocą środków komunikacji elektronic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znej w szczególności poczty elektronicznej </w:t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w te</w:t>
      </w:r>
      <w:r w:rsidR="00156C36">
        <w:rPr>
          <w:rFonts w:ascii="Times New Roman" w:eastAsia="Times New Roman" w:hAnsi="Times New Roman" w:cs="Times New Roman"/>
          <w:kern w:val="1"/>
          <w:sz w:val="26"/>
          <w:szCs w:val="26"/>
        </w:rPr>
        <w:t>rminie</w:t>
      </w:r>
      <w:r w:rsidR="00156C36">
        <w:rPr>
          <w:rFonts w:ascii="Times New Roman" w:eastAsia="Times New Roman" w:hAnsi="Times New Roman" w:cs="Times New Roman"/>
          <w:kern w:val="1"/>
          <w:sz w:val="26"/>
          <w:szCs w:val="26"/>
        </w:rPr>
        <w:br/>
      </w:r>
      <w:r w:rsidRPr="00AE07FB">
        <w:rPr>
          <w:rFonts w:ascii="Times New Roman" w:eastAsia="Times New Roman" w:hAnsi="Times New Roman" w:cs="Times New Roman"/>
          <w:kern w:val="1"/>
          <w:sz w:val="26"/>
          <w:szCs w:val="26"/>
        </w:rPr>
        <w:t>do dnia</w:t>
      </w:r>
      <w:r w:rsidR="00156C36">
        <w:rPr>
          <w:rFonts w:ascii="Times New Roman" w:eastAsia="Times New Roman" w:hAnsi="Times New Roman" w:cs="Times New Roman"/>
          <w:color w:val="FF0066"/>
          <w:kern w:val="1"/>
          <w:sz w:val="26"/>
          <w:szCs w:val="26"/>
        </w:rPr>
        <w:t xml:space="preserve"> </w:t>
      </w:r>
      <w:r w:rsidR="00156C36" w:rsidRPr="005D0F2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u w:val="single"/>
        </w:rPr>
        <w:t xml:space="preserve">24 września </w:t>
      </w:r>
      <w:r w:rsidR="0034052E" w:rsidRPr="005D0F21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u w:val="single"/>
        </w:rPr>
        <w:t>2021 roku</w:t>
      </w:r>
      <w:r w:rsidR="0034052E" w:rsidRPr="0034052E">
        <w:rPr>
          <w:rFonts w:ascii="Times New Roman" w:eastAsia="Times New Roman" w:hAnsi="Times New Roman" w:cs="Times New Roman"/>
          <w:kern w:val="1"/>
          <w:sz w:val="26"/>
          <w:szCs w:val="26"/>
        </w:rPr>
        <w:t xml:space="preserve">. </w:t>
      </w:r>
      <w:r w:rsidRPr="00AE07FB">
        <w:rPr>
          <w:rFonts w:ascii="Times New Roman" w:eastAsia="Times New Roman" w:hAnsi="Times New Roman" w:cs="Times New Roman"/>
          <w:color w:val="000000"/>
          <w:kern w:val="1"/>
          <w:sz w:val="26"/>
          <w:szCs w:val="26"/>
        </w:rPr>
        <w:t xml:space="preserve">Organem właściwym do rozpatrzenia wniosków jest Wójt Gminy Baranów. </w:t>
      </w:r>
    </w:p>
    <w:p w14:paraId="370DD5E8" w14:textId="77777777" w:rsidR="00AE07FB" w:rsidRPr="00AE07FB" w:rsidRDefault="00AE07FB" w:rsidP="00AE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</w:p>
    <w:p w14:paraId="28D3E426" w14:textId="77777777" w:rsidR="00AE07FB" w:rsidRPr="00AE07FB" w:rsidRDefault="00AE07FB" w:rsidP="00AE07F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4"/>
        </w:rPr>
      </w:pPr>
    </w:p>
    <w:p w14:paraId="7BD4FD48" w14:textId="06D513D7" w:rsidR="005F1A7B" w:rsidRPr="005F1A7B" w:rsidRDefault="005F1A7B" w:rsidP="005F1A7B">
      <w:pPr>
        <w:ind w:left="6372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5F1A7B">
        <w:rPr>
          <w:sz w:val="26"/>
          <w:szCs w:val="26"/>
        </w:rPr>
        <w:t>Wójt Gminy Baranów</w:t>
      </w:r>
      <w:r w:rsidRPr="005F1A7B">
        <w:rPr>
          <w:sz w:val="26"/>
          <w:szCs w:val="26"/>
        </w:rPr>
        <w:br/>
        <w:t>Bogumiła Lewandowska-Siwek</w:t>
      </w:r>
    </w:p>
    <w:sectPr w:rsidR="005F1A7B" w:rsidRPr="005F1A7B">
      <w:pgSz w:w="11906" w:h="16838"/>
      <w:pgMar w:top="1247" w:right="964" w:bottom="1247" w:left="124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nivers-PL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68F"/>
    <w:rsid w:val="00156C36"/>
    <w:rsid w:val="0034052E"/>
    <w:rsid w:val="004113CF"/>
    <w:rsid w:val="005D0F21"/>
    <w:rsid w:val="005F1A7B"/>
    <w:rsid w:val="00740106"/>
    <w:rsid w:val="0087468F"/>
    <w:rsid w:val="00AE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A635"/>
  <w15:docId w15:val="{F98585FB-C229-4861-B454-D0ABEB456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309</Words>
  <Characters>1854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10</cp:revision>
  <cp:lastPrinted>2021-09-02T05:47:00Z</cp:lastPrinted>
  <dcterms:created xsi:type="dcterms:W3CDTF">2021-08-30T12:34:00Z</dcterms:created>
  <dcterms:modified xsi:type="dcterms:W3CDTF">2021-09-02T13:00:00Z</dcterms:modified>
</cp:coreProperties>
</file>