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50EC" w14:textId="77777777" w:rsidR="005F62B3" w:rsidRDefault="005F62B3" w:rsidP="0001142F">
      <w:pPr>
        <w:pStyle w:val="NormalnyWeb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09393C" wp14:editId="66E5A7D5">
            <wp:simplePos x="0" y="0"/>
            <wp:positionH relativeFrom="page">
              <wp:posOffset>3218180</wp:posOffset>
            </wp:positionH>
            <wp:positionV relativeFrom="paragraph">
              <wp:posOffset>-403860</wp:posOffset>
            </wp:positionV>
            <wp:extent cx="1935105" cy="84772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648C18" wp14:editId="135F35E9">
            <wp:simplePos x="0" y="0"/>
            <wp:positionH relativeFrom="column">
              <wp:posOffset>4347845</wp:posOffset>
            </wp:positionH>
            <wp:positionV relativeFrom="paragraph">
              <wp:posOffset>-366395</wp:posOffset>
            </wp:positionV>
            <wp:extent cx="1514475" cy="64395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4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971">
        <w:rPr>
          <w:noProof/>
        </w:rPr>
        <w:drawing>
          <wp:anchor distT="0" distB="0" distL="114300" distR="114300" simplePos="0" relativeHeight="251660288" behindDoc="1" locked="0" layoutInCell="1" allowOverlap="1" wp14:anchorId="46A3E02B" wp14:editId="17DBB820">
            <wp:simplePos x="0" y="0"/>
            <wp:positionH relativeFrom="leftMargin">
              <wp:posOffset>-595630</wp:posOffset>
            </wp:positionH>
            <wp:positionV relativeFrom="paragraph">
              <wp:posOffset>-1052195</wp:posOffset>
            </wp:positionV>
            <wp:extent cx="1733550" cy="1008570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08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4F5ECD" w14:textId="77777777" w:rsidR="001E1BEF" w:rsidRPr="005F62B3" w:rsidRDefault="001E1BEF" w:rsidP="00EC2971">
      <w:pPr>
        <w:pStyle w:val="NormalnyWeb"/>
        <w:ind w:left="709"/>
        <w:rPr>
          <w:rFonts w:asciiTheme="minorHAnsi" w:hAnsiTheme="minorHAnsi" w:cstheme="minorHAnsi"/>
          <w:sz w:val="28"/>
          <w:szCs w:val="28"/>
        </w:rPr>
      </w:pPr>
      <w:r w:rsidRPr="005F62B3">
        <w:rPr>
          <w:rFonts w:asciiTheme="minorHAnsi" w:hAnsiTheme="minorHAnsi" w:cstheme="minorHAnsi"/>
          <w:b/>
          <w:sz w:val="28"/>
          <w:szCs w:val="28"/>
        </w:rPr>
        <w:t>Szanowni Państwo</w:t>
      </w:r>
      <w:r w:rsidRPr="005F62B3">
        <w:rPr>
          <w:rFonts w:asciiTheme="minorHAnsi" w:hAnsiTheme="minorHAnsi" w:cstheme="minorHAnsi"/>
          <w:sz w:val="28"/>
          <w:szCs w:val="28"/>
        </w:rPr>
        <w:t>,</w:t>
      </w:r>
    </w:p>
    <w:p w14:paraId="63F4BC0E" w14:textId="77777777" w:rsidR="001E1BEF" w:rsidRPr="005F62B3" w:rsidRDefault="001E1BEF" w:rsidP="00EC2971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 xml:space="preserve">uprzejmie </w:t>
      </w:r>
      <w:r w:rsidR="00EC2971" w:rsidRPr="005F62B3">
        <w:rPr>
          <w:rFonts w:asciiTheme="minorHAnsi" w:hAnsiTheme="minorHAnsi" w:cstheme="minorHAnsi"/>
        </w:rPr>
        <w:t>przypominam</w:t>
      </w:r>
      <w:r w:rsidRPr="005F62B3">
        <w:rPr>
          <w:rFonts w:asciiTheme="minorHAnsi" w:hAnsiTheme="minorHAnsi" w:cstheme="minorHAnsi"/>
        </w:rPr>
        <w:t xml:space="preserve"> o zbliżającym się terminie </w:t>
      </w:r>
      <w:r w:rsidR="00EC2971" w:rsidRPr="005F62B3">
        <w:rPr>
          <w:rFonts w:asciiTheme="minorHAnsi" w:hAnsiTheme="minorHAnsi" w:cstheme="minorHAnsi"/>
        </w:rPr>
        <w:t>składania</w:t>
      </w:r>
      <w:r w:rsidRPr="005F62B3">
        <w:rPr>
          <w:rFonts w:asciiTheme="minorHAnsi" w:hAnsiTheme="minorHAnsi" w:cstheme="minorHAnsi"/>
        </w:rPr>
        <w:t xml:space="preserve"> zeznań rocznych PIT</w:t>
      </w:r>
      <w:r w:rsidR="00EC2971" w:rsidRPr="005F62B3">
        <w:rPr>
          <w:rFonts w:asciiTheme="minorHAnsi" w:hAnsiTheme="minorHAnsi" w:cstheme="minorHAnsi"/>
        </w:rPr>
        <w:t xml:space="preserve"> za 2023 rok</w:t>
      </w:r>
      <w:r w:rsidRPr="005F62B3">
        <w:rPr>
          <w:rFonts w:asciiTheme="minorHAnsi" w:hAnsiTheme="minorHAnsi" w:cstheme="minorHAnsi"/>
        </w:rPr>
        <w:t>.</w:t>
      </w:r>
      <w:r w:rsidR="005F62B3" w:rsidRPr="005F62B3">
        <w:rPr>
          <w:rFonts w:asciiTheme="minorHAnsi" w:hAnsiTheme="minorHAnsi" w:cstheme="minorHAnsi"/>
        </w:rPr>
        <w:t xml:space="preserve"> </w:t>
      </w:r>
      <w:r w:rsidRPr="005F62B3">
        <w:rPr>
          <w:rFonts w:asciiTheme="minorHAnsi" w:hAnsiTheme="minorHAnsi" w:cstheme="minorHAnsi"/>
        </w:rPr>
        <w:t xml:space="preserve">Tegoroczna kampania rozliczeń potrwa od 15 lutego do 30 kwietnia. </w:t>
      </w:r>
    </w:p>
    <w:p w14:paraId="3EDF6045" w14:textId="77777777" w:rsidR="001E1BEF" w:rsidRPr="005F62B3" w:rsidRDefault="001E1BEF" w:rsidP="00EC2971">
      <w:pPr>
        <w:pStyle w:val="NormalnyWeb"/>
        <w:spacing w:before="120" w:beforeAutospacing="0" w:after="0" w:afterAutospacing="0"/>
        <w:ind w:left="709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 xml:space="preserve">Kolejny rok z rzędu </w:t>
      </w:r>
      <w:r w:rsidR="00EC2971" w:rsidRPr="005F62B3">
        <w:rPr>
          <w:rFonts w:asciiTheme="minorHAnsi" w:hAnsiTheme="minorHAnsi" w:cstheme="minorHAnsi"/>
        </w:rPr>
        <w:t xml:space="preserve">wstępnie przygotowane </w:t>
      </w:r>
      <w:r w:rsidRPr="005F62B3">
        <w:rPr>
          <w:rFonts w:asciiTheme="minorHAnsi" w:hAnsiTheme="minorHAnsi" w:cstheme="minorHAnsi"/>
        </w:rPr>
        <w:t xml:space="preserve">rozliczenie PIT będzie udostępniane w serwisie e-Urząd Skarbowy na </w:t>
      </w:r>
      <w:hyperlink r:id="rId10" w:history="1">
        <w:r w:rsidRPr="005F62B3">
          <w:rPr>
            <w:rStyle w:val="Hipercze"/>
            <w:rFonts w:asciiTheme="minorHAnsi" w:hAnsiTheme="minorHAnsi" w:cstheme="minorHAnsi"/>
          </w:rPr>
          <w:t>www.podatki.gov.pl</w:t>
        </w:r>
      </w:hyperlink>
      <w:r w:rsidRPr="005F62B3">
        <w:rPr>
          <w:rFonts w:asciiTheme="minorHAnsi" w:hAnsiTheme="minorHAnsi" w:cstheme="minorHAnsi"/>
        </w:rPr>
        <w:t>.</w:t>
      </w:r>
    </w:p>
    <w:p w14:paraId="1A7D0239" w14:textId="77777777" w:rsidR="001E1BEF" w:rsidRPr="005F62B3" w:rsidRDefault="001E1BEF" w:rsidP="00EC2971">
      <w:pPr>
        <w:pStyle w:val="NormalnyWeb"/>
        <w:spacing w:before="120" w:beforeAutospacing="0" w:after="0" w:afterAutospacing="0"/>
        <w:ind w:left="709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Oprócz usługi Twój e-PIT w e-Urzędzie Skarbowym dostępnych jest również ponad 20 innych usług, m.in.:</w:t>
      </w:r>
    </w:p>
    <w:p w14:paraId="48CAFF4D" w14:textId="77777777" w:rsidR="005F62B3" w:rsidRPr="005F62B3" w:rsidRDefault="001E1BEF" w:rsidP="005F62B3">
      <w:pPr>
        <w:pStyle w:val="NormalnyWeb"/>
        <w:numPr>
          <w:ilvl w:val="0"/>
          <w:numId w:val="1"/>
        </w:numPr>
        <w:spacing w:before="0" w:beforeAutospacing="0" w:after="0" w:afterAutospacing="0"/>
        <w:ind w:left="1418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 xml:space="preserve">e-korespondencja z urzędem, </w:t>
      </w:r>
    </w:p>
    <w:p w14:paraId="2EB10876" w14:textId="77777777" w:rsidR="005F62B3" w:rsidRPr="005F62B3" w:rsidRDefault="001E1BEF" w:rsidP="005F62B3">
      <w:pPr>
        <w:pStyle w:val="NormalnyWeb"/>
        <w:numPr>
          <w:ilvl w:val="0"/>
          <w:numId w:val="1"/>
        </w:numPr>
        <w:spacing w:before="0" w:beforeAutospacing="0" w:after="0" w:afterAutospacing="0"/>
        <w:ind w:left="1418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sprawdzenie i możliwość aktualizacji danych podatnika,</w:t>
      </w:r>
    </w:p>
    <w:p w14:paraId="589E6863" w14:textId="77777777" w:rsidR="005F62B3" w:rsidRPr="005F62B3" w:rsidRDefault="001E1BEF" w:rsidP="005F62B3">
      <w:pPr>
        <w:pStyle w:val="NormalnyWeb"/>
        <w:numPr>
          <w:ilvl w:val="0"/>
          <w:numId w:val="1"/>
        </w:numPr>
        <w:spacing w:before="0" w:beforeAutospacing="0" w:after="0" w:afterAutospacing="0"/>
        <w:ind w:left="1418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pobieranie elektronicznych zaświadczeń,</w:t>
      </w:r>
    </w:p>
    <w:p w14:paraId="50178FC8" w14:textId="77777777" w:rsidR="005F62B3" w:rsidRPr="005F62B3" w:rsidRDefault="001E1BEF" w:rsidP="005F62B3">
      <w:pPr>
        <w:pStyle w:val="NormalnyWeb"/>
        <w:numPr>
          <w:ilvl w:val="0"/>
          <w:numId w:val="1"/>
        </w:numPr>
        <w:spacing w:before="0" w:beforeAutospacing="0" w:after="0" w:afterAutospacing="0"/>
        <w:ind w:left="1418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sprawdzanie statusu zwrotu PIT i VAT,</w:t>
      </w:r>
    </w:p>
    <w:p w14:paraId="32F3C220" w14:textId="77777777" w:rsidR="005F62B3" w:rsidRPr="005F62B3" w:rsidRDefault="001E1BEF" w:rsidP="005F62B3">
      <w:pPr>
        <w:pStyle w:val="NormalnyWeb"/>
        <w:numPr>
          <w:ilvl w:val="0"/>
          <w:numId w:val="1"/>
        </w:numPr>
        <w:spacing w:before="0" w:beforeAutospacing="0" w:after="0" w:afterAutospacing="0"/>
        <w:ind w:left="1418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sprawdzenie i opłacenie mandatów karnych,</w:t>
      </w:r>
    </w:p>
    <w:p w14:paraId="4C6B10A1" w14:textId="77777777" w:rsidR="001E1BEF" w:rsidRPr="005F62B3" w:rsidRDefault="001E1BEF" w:rsidP="005F62B3">
      <w:pPr>
        <w:pStyle w:val="NormalnyWeb"/>
        <w:numPr>
          <w:ilvl w:val="0"/>
          <w:numId w:val="1"/>
        </w:numPr>
        <w:spacing w:before="0" w:beforeAutospacing="0" w:after="0" w:afterAutospacing="0"/>
        <w:ind w:left="1418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usługi dla przedsiębiorców (e-</w:t>
      </w:r>
      <w:proofErr w:type="spellStart"/>
      <w:r w:rsidRPr="005F62B3">
        <w:rPr>
          <w:rFonts w:asciiTheme="minorHAnsi" w:hAnsiTheme="minorHAnsi" w:cstheme="minorHAnsi"/>
        </w:rPr>
        <w:t>mikrofirma</w:t>
      </w:r>
      <w:proofErr w:type="spellEnd"/>
      <w:r w:rsidRPr="005F62B3">
        <w:rPr>
          <w:rFonts w:asciiTheme="minorHAnsi" w:hAnsiTheme="minorHAnsi" w:cstheme="minorHAnsi"/>
        </w:rPr>
        <w:t>), notariuszy czy komorników.</w:t>
      </w:r>
    </w:p>
    <w:p w14:paraId="4269C382" w14:textId="77777777" w:rsidR="001E1BEF" w:rsidRPr="005F62B3" w:rsidRDefault="001E1BEF" w:rsidP="00EC2971">
      <w:pPr>
        <w:pStyle w:val="NormalnyWeb"/>
        <w:spacing w:before="120" w:beforeAutospacing="0" w:after="0" w:afterAutospacing="0"/>
        <w:ind w:left="709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 xml:space="preserve">Szczegółowe informacje o poszczególnych usługach znajdą Państwo pod adresem: </w:t>
      </w:r>
      <w:hyperlink r:id="rId11" w:history="1">
        <w:r w:rsidRPr="005F62B3">
          <w:rPr>
            <w:rStyle w:val="Hipercze"/>
            <w:rFonts w:asciiTheme="minorHAnsi" w:hAnsiTheme="minorHAnsi" w:cstheme="minorHAnsi"/>
          </w:rPr>
          <w:t>https://www.podatki.gov.pl/e-urzad-skarbowy/</w:t>
        </w:r>
      </w:hyperlink>
      <w:r w:rsidRPr="005F62B3">
        <w:rPr>
          <w:rFonts w:asciiTheme="minorHAnsi" w:hAnsiTheme="minorHAnsi" w:cstheme="minorHAnsi"/>
        </w:rPr>
        <w:t>.</w:t>
      </w:r>
    </w:p>
    <w:p w14:paraId="6E7E35F4" w14:textId="77777777" w:rsidR="001E1BEF" w:rsidRPr="005F62B3" w:rsidRDefault="001E1BEF" w:rsidP="00EC2971">
      <w:pPr>
        <w:pStyle w:val="NormalnyWeb"/>
        <w:spacing w:before="120" w:beforeAutospacing="0" w:after="0" w:afterAutospacing="0"/>
        <w:ind w:left="709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 xml:space="preserve">Logowanie do e-Urząd Skarbowy jest niezwykle proste, z dostępnych usług można skorzystać poprzez: login.gov.pl (profil zaufany, e-dowód i bankowość elektroniczna), </w:t>
      </w:r>
      <w:proofErr w:type="spellStart"/>
      <w:r w:rsidRPr="005F62B3">
        <w:rPr>
          <w:rFonts w:asciiTheme="minorHAnsi" w:hAnsiTheme="minorHAnsi" w:cstheme="minorHAnsi"/>
        </w:rPr>
        <w:t>mObywatel</w:t>
      </w:r>
      <w:proofErr w:type="spellEnd"/>
      <w:r w:rsidRPr="005F62B3">
        <w:rPr>
          <w:rFonts w:asciiTheme="minorHAnsi" w:hAnsiTheme="minorHAnsi" w:cstheme="minorHAnsi"/>
        </w:rPr>
        <w:t xml:space="preserve"> lub dane podatkowe PESEL/NIP i kwota przychodu (UWAGA: w przypadku tych ostatnich należy zwrócić uwagę, że logując się danymi podatkowymi, mamy dostęp wyłącznie do usługi Twój e-PIT, bez innych funkcjonalności e-US).</w:t>
      </w:r>
    </w:p>
    <w:p w14:paraId="7AE8C8C6" w14:textId="77777777" w:rsidR="001E1BEF" w:rsidRPr="005F62B3" w:rsidRDefault="001E1BEF" w:rsidP="00EC2971">
      <w:pPr>
        <w:pStyle w:val="NormalnyWeb"/>
        <w:spacing w:before="120" w:beforeAutospacing="0" w:after="0" w:afterAutospacing="0"/>
        <w:ind w:left="709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Jednocześnie serdecznie zapraszam i zachęcam Klientów Urzędu do korzystania z doręczeń elektronicznych w e-Urzędzie Skarbowym.</w:t>
      </w:r>
    </w:p>
    <w:p w14:paraId="4F6B4CF0" w14:textId="77777777" w:rsidR="005F62B3" w:rsidRPr="005F62B3" w:rsidRDefault="005F62B3" w:rsidP="00EC2971">
      <w:pPr>
        <w:pStyle w:val="NormalnyWeb"/>
        <w:spacing w:before="120" w:beforeAutospacing="0" w:after="0" w:afterAutospacing="0"/>
        <w:ind w:left="709"/>
        <w:rPr>
          <w:rFonts w:asciiTheme="minorHAnsi" w:hAnsiTheme="minorHAnsi" w:cstheme="minorHAnsi"/>
        </w:rPr>
      </w:pPr>
    </w:p>
    <w:p w14:paraId="62737A83" w14:textId="77777777" w:rsidR="001E1BEF" w:rsidRPr="005F62B3" w:rsidRDefault="00A34423" w:rsidP="005F62B3">
      <w:pPr>
        <w:pStyle w:val="NormalnyWeb"/>
        <w:spacing w:before="0" w:beforeAutospacing="0" w:after="0" w:afterAutospacing="0"/>
        <w:ind w:left="3828"/>
        <w:jc w:val="center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Z wyrazami szacunku</w:t>
      </w:r>
    </w:p>
    <w:p w14:paraId="032FDFF1" w14:textId="77777777" w:rsidR="00A34423" w:rsidRPr="005F62B3" w:rsidRDefault="00A34423" w:rsidP="005F62B3">
      <w:pPr>
        <w:pStyle w:val="NormalnyWeb"/>
        <w:spacing w:before="120" w:beforeAutospacing="0" w:after="0" w:afterAutospacing="0"/>
        <w:ind w:left="3827"/>
        <w:jc w:val="center"/>
        <w:rPr>
          <w:rFonts w:asciiTheme="minorHAnsi" w:hAnsiTheme="minorHAnsi" w:cstheme="minorHAnsi"/>
        </w:rPr>
      </w:pPr>
      <w:r w:rsidRPr="005F62B3">
        <w:rPr>
          <w:rFonts w:asciiTheme="minorHAnsi" w:hAnsiTheme="minorHAnsi" w:cstheme="minorHAnsi"/>
        </w:rPr>
        <w:t>Naczelnik Urzędu Skarbowego</w:t>
      </w:r>
      <w:r w:rsidR="005F62B3" w:rsidRPr="005F62B3">
        <w:rPr>
          <w:rFonts w:asciiTheme="minorHAnsi" w:hAnsiTheme="minorHAnsi" w:cstheme="minorHAnsi"/>
        </w:rPr>
        <w:t xml:space="preserve"> </w:t>
      </w:r>
      <w:r w:rsidRPr="005F62B3">
        <w:rPr>
          <w:rFonts w:asciiTheme="minorHAnsi" w:hAnsiTheme="minorHAnsi" w:cstheme="minorHAnsi"/>
        </w:rPr>
        <w:t>w Kępnie</w:t>
      </w:r>
    </w:p>
    <w:p w14:paraId="5EAEC6B0" w14:textId="77777777" w:rsidR="00A34423" w:rsidRPr="005F62B3" w:rsidRDefault="00A34423" w:rsidP="005F62B3">
      <w:pPr>
        <w:pStyle w:val="NormalnyWeb"/>
        <w:spacing w:before="120" w:beforeAutospacing="0" w:after="0" w:afterAutospacing="0"/>
        <w:ind w:left="3827"/>
        <w:jc w:val="center"/>
        <w:rPr>
          <w:rFonts w:asciiTheme="minorHAnsi" w:hAnsiTheme="minorHAnsi" w:cstheme="minorHAnsi"/>
          <w:i/>
        </w:rPr>
      </w:pPr>
      <w:r w:rsidRPr="005F62B3">
        <w:rPr>
          <w:rFonts w:asciiTheme="minorHAnsi" w:hAnsiTheme="minorHAnsi" w:cstheme="minorHAnsi"/>
          <w:i/>
        </w:rPr>
        <w:t xml:space="preserve">Zbigniew </w:t>
      </w:r>
      <w:proofErr w:type="spellStart"/>
      <w:r w:rsidRPr="005F62B3">
        <w:rPr>
          <w:rFonts w:asciiTheme="minorHAnsi" w:hAnsiTheme="minorHAnsi" w:cstheme="minorHAnsi"/>
          <w:i/>
        </w:rPr>
        <w:t>Gaicki</w:t>
      </w:r>
      <w:proofErr w:type="spellEnd"/>
    </w:p>
    <w:sectPr w:rsidR="00A34423" w:rsidRPr="005F62B3" w:rsidSect="0001142F">
      <w:pgSz w:w="11907" w:h="11907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CC34" w14:textId="77777777" w:rsidR="002B4DD4" w:rsidRDefault="002B4DD4" w:rsidP="00A34423">
      <w:pPr>
        <w:spacing w:after="0" w:line="240" w:lineRule="auto"/>
      </w:pPr>
      <w:r>
        <w:separator/>
      </w:r>
    </w:p>
  </w:endnote>
  <w:endnote w:type="continuationSeparator" w:id="0">
    <w:p w14:paraId="6132A012" w14:textId="77777777" w:rsidR="002B4DD4" w:rsidRDefault="002B4DD4" w:rsidP="00A3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52B8" w14:textId="77777777" w:rsidR="002B4DD4" w:rsidRDefault="002B4DD4" w:rsidP="00A34423">
      <w:pPr>
        <w:spacing w:after="0" w:line="240" w:lineRule="auto"/>
      </w:pPr>
      <w:r>
        <w:separator/>
      </w:r>
    </w:p>
  </w:footnote>
  <w:footnote w:type="continuationSeparator" w:id="0">
    <w:p w14:paraId="56D3A1E4" w14:textId="77777777" w:rsidR="002B4DD4" w:rsidRDefault="002B4DD4" w:rsidP="00A34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063"/>
    <w:multiLevelType w:val="hybridMultilevel"/>
    <w:tmpl w:val="63EEF9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EF"/>
    <w:rsid w:val="0001142F"/>
    <w:rsid w:val="000230AF"/>
    <w:rsid w:val="000F7FD2"/>
    <w:rsid w:val="001E1BEF"/>
    <w:rsid w:val="00207E62"/>
    <w:rsid w:val="00273B6E"/>
    <w:rsid w:val="002B4DD4"/>
    <w:rsid w:val="002F443E"/>
    <w:rsid w:val="005272C5"/>
    <w:rsid w:val="005F62B3"/>
    <w:rsid w:val="00773CA9"/>
    <w:rsid w:val="00A34423"/>
    <w:rsid w:val="00A60478"/>
    <w:rsid w:val="00BA17B5"/>
    <w:rsid w:val="00BD2F0E"/>
    <w:rsid w:val="00C3073C"/>
    <w:rsid w:val="00E231E3"/>
    <w:rsid w:val="00EC2971"/>
    <w:rsid w:val="00F56341"/>
    <w:rsid w:val="00F7178A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DEC07"/>
  <w15:chartTrackingRefBased/>
  <w15:docId w15:val="{2BD1643D-9AA8-40B6-8B4B-3B1F38D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1B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71"/>
  </w:style>
  <w:style w:type="paragraph" w:styleId="Stopka">
    <w:name w:val="footer"/>
    <w:basedOn w:val="Normalny"/>
    <w:link w:val="StopkaZnak"/>
    <w:uiPriority w:val="99"/>
    <w:unhideWhenUsed/>
    <w:rsid w:val="00EC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datki.gov.pl/e-urzad-skarbow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datki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Gaicki Zbigniew</dc:creator>
  <cp:keywords/>
  <dc:description/>
  <cp:lastModifiedBy>Wrzalska Martyna</cp:lastModifiedBy>
  <cp:revision>2</cp:revision>
  <cp:lastPrinted>2024-01-22T11:31:00Z</cp:lastPrinted>
  <dcterms:created xsi:type="dcterms:W3CDTF">2024-02-06T12:21:00Z</dcterms:created>
  <dcterms:modified xsi:type="dcterms:W3CDTF">2024-02-06T12:21:00Z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UxC4dwLulzfINJ8nQH+xvX5LNGipWa4BRSZhPgxsCvnzGpQKfkASUVgy/Auryr29WdSkimeI1Q8fCT68EaWICA==</vt:lpwstr>
  </property>
  <property fmtid="{D5CDD505-2E9C-101B-9397-08002B2CF9AE}" pid="4" name="MFClassificationDate">
    <vt:lpwstr>2024-01-22T10:01:38.6464932+01:00</vt:lpwstr>
  </property>
  <property fmtid="{D5CDD505-2E9C-101B-9397-08002B2CF9AE}" pid="5" name="MFClassifiedBySID">
    <vt:lpwstr>UxC4dwLulzfINJ8nQH+xvX5LNGipWa4BRSZhPgxsCvm42mrIC/DSDv0ggS+FjUN/2v1BBotkLlY5aAiEhoi6uYjSoPl3+7ib+leP74HX9dw8GDx4klq9gIUwydAeEpyG</vt:lpwstr>
  </property>
  <property fmtid="{D5CDD505-2E9C-101B-9397-08002B2CF9AE}" pid="6" name="MFGRNItemId">
    <vt:lpwstr>GRN-5bb0efad-1684-475a-bab3-d73d493422d6</vt:lpwstr>
  </property>
  <property fmtid="{D5CDD505-2E9C-101B-9397-08002B2CF9AE}" pid="7" name="MFHash">
    <vt:lpwstr>633m5rSP/Ddv0vxZw9gy/440TQqwo4698id90Ml9oOo=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